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  <w:r>
        <w:rPr>
          <w:rFonts w:eastAsia="Times New Roman" w:cstheme="minorHAnsi"/>
          <w:b/>
          <w:bCs/>
          <w:noProof/>
          <w:color w:val="333333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1" locked="0" layoutInCell="1" allowOverlap="1" wp14:anchorId="55D0417C" wp14:editId="316D2477">
            <wp:simplePos x="0" y="0"/>
            <wp:positionH relativeFrom="margin">
              <wp:align>center</wp:align>
            </wp:positionH>
            <wp:positionV relativeFrom="paragraph">
              <wp:posOffset>424</wp:posOffset>
            </wp:positionV>
            <wp:extent cx="2874645" cy="1969770"/>
            <wp:effectExtent l="0" t="0" r="1905" b="0"/>
            <wp:wrapTight wrapText="bothSides">
              <wp:wrapPolygon edited="0">
                <wp:start x="15746" y="0"/>
                <wp:lineTo x="12167" y="3342"/>
                <wp:lineTo x="3006" y="3969"/>
                <wp:lineTo x="2433" y="4178"/>
                <wp:lineTo x="2433" y="6685"/>
                <wp:lineTo x="0" y="9818"/>
                <wp:lineTo x="0" y="17756"/>
                <wp:lineTo x="7443" y="20054"/>
                <wp:lineTo x="7443" y="21308"/>
                <wp:lineTo x="17034" y="21308"/>
                <wp:lineTo x="17177" y="20054"/>
                <wp:lineTo x="19324" y="16712"/>
                <wp:lineTo x="21471" y="16085"/>
                <wp:lineTo x="21471" y="12743"/>
                <wp:lineTo x="19753" y="10027"/>
                <wp:lineTo x="19324" y="2716"/>
                <wp:lineTo x="18751" y="1671"/>
                <wp:lineTo x="17177" y="0"/>
                <wp:lineTo x="157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ong_black with loc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Default="00E029E9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3F014F" w:rsidRDefault="00BF7319" w:rsidP="000D3891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>2025</w:t>
      </w:r>
      <w:r w:rsidR="00CD6E0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</w:t>
      </w:r>
      <w:r w:rsidR="0076133D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>Field Assistant</w:t>
      </w:r>
    </w:p>
    <w:p w:rsidR="003F014F" w:rsidRDefault="003F014F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E029E9" w:rsidRPr="003F014F" w:rsidRDefault="001B39B0" w:rsidP="00E029E9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  <w:bookmarkStart w:id="0" w:name="_GoBack"/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>The Farm</w:t>
      </w:r>
    </w:p>
    <w:p w:rsidR="00E029E9" w:rsidRDefault="00E029E9" w:rsidP="00E029E9">
      <w:pPr>
        <w:spacing w:after="0" w:line="240" w:lineRule="auto"/>
        <w:textAlignment w:val="baseline"/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</w:pP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Puddle Produce Farm is a small 1.5 acre 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certified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organic vegetable farm established on a 70</w:t>
      </w:r>
      <w:r w:rsidR="0076133D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acre property</w:t>
      </w:r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on the Fraser </w:t>
      </w:r>
      <w:proofErr w:type="gramStart"/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river</w:t>
      </w:r>
      <w:proofErr w:type="gramEnd"/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,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in the </w:t>
      </w:r>
      <w:r w:rsidR="004A0FAA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historic region of 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Soda Creek 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(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approximately 40kms north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</w:t>
      </w:r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of Williams Lake). Soda Creek gets its name from the word </w:t>
      </w:r>
      <w:proofErr w:type="spellStart"/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Xat’sull</w:t>
      </w:r>
      <w:proofErr w:type="spellEnd"/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, which means</w:t>
      </w:r>
      <w:r w:rsidR="007841A2" w:rsidRP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 "on the cliff wher</w:t>
      </w:r>
      <w:r w:rsidR="007841A2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e the bubbling water comes out”</w:t>
      </w:r>
      <w:r w:rsid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. </w:t>
      </w:r>
      <w:r w:rsidR="004A0FAA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We grow around 70</w:t>
      </w:r>
      <w:r w:rsidR="002D67E5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varieties of vegetables</w:t>
      </w:r>
      <w:r w:rsidR="008E311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and microgreens for 2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farmers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market</w:t>
      </w:r>
      <w:r w:rsidR="008E311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s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, a CSA program, </w:t>
      </w:r>
      <w:r w:rsidR="00A55D4E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online sales, </w:t>
      </w:r>
      <w:r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and</w:t>
      </w:r>
      <w:r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retail. </w:t>
      </w:r>
    </w:p>
    <w:p w:rsidR="001B39B0" w:rsidRDefault="001B39B0" w:rsidP="00E029E9">
      <w:pPr>
        <w:spacing w:after="0" w:line="240" w:lineRule="auto"/>
        <w:textAlignment w:val="baseline"/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1B39B0" w:rsidRDefault="001B39B0" w:rsidP="001B39B0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  <w:r w:rsidRPr="001B39B0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The </w:t>
      </w:r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>Team</w:t>
      </w:r>
    </w:p>
    <w:p w:rsidR="001B39B0" w:rsidRPr="001B39B0" w:rsidRDefault="001B39B0" w:rsidP="001B39B0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We're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a smal</w:t>
      </w:r>
      <w:r w:rsidR="00384AEF">
        <w:rPr>
          <w:rFonts w:eastAsia="Times New Roman" w:cstheme="minorHAnsi"/>
          <w:color w:val="000000"/>
          <w:sz w:val="24"/>
          <w:szCs w:val="24"/>
          <w:lang w:eastAsia="en-CA"/>
        </w:rPr>
        <w:t>l crew: usually just 3-4 people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in</w:t>
      </w:r>
      <w:r w:rsidR="00D77718">
        <w:rPr>
          <w:rFonts w:eastAsia="Times New Roman" w:cstheme="minorHAnsi"/>
          <w:color w:val="000000"/>
          <w:sz w:val="24"/>
          <w:szCs w:val="24"/>
          <w:lang w:eastAsia="en-CA"/>
        </w:rPr>
        <w:t>cluding the farm owner/operator.</w:t>
      </w:r>
      <w:r w:rsidR="00CD6E0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We value the farm team 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above</w:t>
      </w:r>
      <w:r w:rsidR="002D76C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anything else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s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o we work hard but we also treat each other with respect</w:t>
      </w:r>
      <w:r w:rsidR="00BF7319">
        <w:rPr>
          <w:rFonts w:eastAsia="Times New Roman" w:cstheme="minorHAnsi"/>
          <w:color w:val="000000"/>
          <w:sz w:val="24"/>
          <w:szCs w:val="24"/>
          <w:lang w:eastAsia="en-CA"/>
        </w:rPr>
        <w:t>, have regular check-ins,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give back as much as possible.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We’re good communicators, supportive, and make time to have fun and enjoy this amazing lifestyle</w:t>
      </w:r>
      <w:r w:rsidR="00BF731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(think pizza nights and hammocks)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.</w:t>
      </w:r>
    </w:p>
    <w:p w:rsidR="00F979C2" w:rsidRPr="003F014F" w:rsidRDefault="00F979C2" w:rsidP="009D3E8A">
      <w:pPr>
        <w:spacing w:after="0" w:line="240" w:lineRule="auto"/>
        <w:textAlignment w:val="baseline"/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1B39B0" w:rsidRDefault="00AA1A3B" w:rsidP="009D3E8A">
      <w:pPr>
        <w:spacing w:after="0" w:line="240" w:lineRule="auto"/>
        <w:textAlignment w:val="baseline"/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t>The Job</w:t>
      </w:r>
      <w:r w:rsidR="009D3E8A" w:rsidRPr="003F014F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  <w:br/>
      </w:r>
      <w:r w:rsidR="00F979C2" w:rsidRPr="003F014F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The farm ma</w:t>
      </w:r>
      <w:r w:rsid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nager is looking for 2</w:t>
      </w:r>
      <w:r w:rsidR="004A0FAA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full-time</w:t>
      </w:r>
      <w:r w:rsidR="0076133D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Field Assistant</w:t>
      </w:r>
      <w:r w:rsid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s. 1 position is from </w:t>
      </w:r>
      <w:r w:rsidR="00BF7319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May</w:t>
      </w:r>
      <w:r w:rsidR="00122EF5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1 – August 1</w:t>
      </w:r>
      <w:r w:rsid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, and the 2</w:t>
      </w:r>
      <w:r w:rsidR="002A32EC" w:rsidRP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vertAlign w:val="superscript"/>
          <w:lang w:eastAsia="en-CA"/>
        </w:rPr>
        <w:t>nd</w:t>
      </w:r>
      <w:r w:rsidR="002A32EC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is from May 1 </w:t>
      </w:r>
      <w:r w:rsidR="00BF7319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-October 17</w:t>
      </w:r>
      <w:r w:rsidR="00E029E9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. </w:t>
      </w:r>
      <w:r w:rsidR="001B39B0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Our field crew has lots of variety in their work – they get to dabble in pretty much everything on the farm</w:t>
      </w:r>
      <w:r w:rsidR="00D77718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 xml:space="preserve"> from May-July, then from August onward it’s a lot of harvesting, washing, and markets</w:t>
      </w:r>
      <w:r w:rsidR="001B39B0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CA"/>
        </w:rPr>
        <w:t>. Here are some examples of typical work for the field team:</w:t>
      </w:r>
    </w:p>
    <w:p w:rsidR="00BF7319" w:rsidRPr="004772E4" w:rsidRDefault="00BF7319" w:rsidP="00BF731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Responsibilities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 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Transplanting/recording field data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Hand-weeding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Irrigation set up and maintenance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Harvesting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Produce washing and processing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Packing for weekly orders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Farmers’ Market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Assist with farmers’ market sales</w:t>
      </w:r>
    </w:p>
    <w:p w:rsidR="00BF7319" w:rsidRPr="004772E4" w:rsidRDefault="00BF7319" w:rsidP="00BF7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General farm labor as needed</w:t>
      </w:r>
    </w:p>
    <w:p w:rsidR="00BF7319" w:rsidRPr="004772E4" w:rsidRDefault="00BF7319" w:rsidP="00BF731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lastRenderedPageBreak/>
        <w:t>Skills and Qualifications</w:t>
      </w:r>
    </w:p>
    <w:p w:rsidR="00BF7319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Must have at least 6 months of previous experience in an outdoor, physically-demanding role</w:t>
      </w:r>
    </w:p>
    <w:p w:rsidR="00BF7319" w:rsidRPr="004772E4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Fast learner and ability to adapt to new positions and working with new people</w:t>
      </w:r>
    </w:p>
    <w:p w:rsidR="00BF7319" w:rsidRPr="004772E4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Punctuality and strong time management skills</w:t>
      </w:r>
    </w:p>
    <w:p w:rsidR="00BF7319" w:rsidRPr="004772E4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Ability to take direction, accept constructive feedback and to ask for help when needed</w:t>
      </w:r>
    </w:p>
    <w:p w:rsidR="00BF7319" w:rsidRPr="00D77718" w:rsidRDefault="00BF7319" w:rsidP="00D77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Ability to work quickly and efficiently</w:t>
      </w:r>
    </w:p>
    <w:p w:rsidR="00BF7319" w:rsidRPr="004772E4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Mature and positive attitude</w:t>
      </w:r>
    </w:p>
    <w:p w:rsidR="00BF7319" w:rsidRPr="004772E4" w:rsidRDefault="00BF7319" w:rsidP="00BF7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Good people and customer service skills</w:t>
      </w:r>
    </w:p>
    <w:p w:rsidR="00A55D4E" w:rsidRPr="009051C2" w:rsidRDefault="00A55D4E" w:rsidP="009D3E8A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CA"/>
        </w:rPr>
      </w:pPr>
    </w:p>
    <w:p w:rsidR="004772E4" w:rsidRPr="004772E4" w:rsidRDefault="00AA1A3B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Compensation</w:t>
      </w:r>
    </w:p>
    <w:p w:rsidR="00AA1A3B" w:rsidRPr="00CD6E0C" w:rsidRDefault="00D15B88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$</w:t>
      </w:r>
      <w:r w:rsidR="00BF7319">
        <w:rPr>
          <w:rFonts w:eastAsia="Times New Roman" w:cstheme="minorHAnsi"/>
          <w:color w:val="000000"/>
          <w:sz w:val="24"/>
          <w:szCs w:val="24"/>
          <w:lang w:eastAsia="en-CA"/>
        </w:rPr>
        <w:t>18-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20</w:t>
      </w:r>
      <w:r w:rsidR="004772E4" w:rsidRPr="004772E4">
        <w:rPr>
          <w:rFonts w:eastAsia="Times New Roman" w:cstheme="minorHAnsi"/>
          <w:color w:val="000000"/>
          <w:sz w:val="24"/>
          <w:szCs w:val="24"/>
          <w:lang w:eastAsia="en-CA"/>
        </w:rPr>
        <w:t>/hour, and includes all deductions and benefits as per provincial labour laws, as well as all the free veggies you want. The candidates will work a 40hr work week, and days are Mon-Fri with opportunities for overtime, if desired.</w:t>
      </w:r>
      <w:r w:rsidR="008E08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:rsidR="004772E4" w:rsidRP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LOGISTICS</w:t>
      </w:r>
    </w:p>
    <w:p w:rsidR="004772E4" w:rsidRP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You'll need your own vehicle as there is no reliable transportation to/from the farm. PLEASE NOTE: there is little to no cell reception on the farm, but there is a phone line on site and reliable </w:t>
      </w:r>
      <w:proofErr w:type="spellStart"/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Wifi</w:t>
      </w:r>
      <w:proofErr w:type="spellEnd"/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.</w:t>
      </w:r>
    </w:p>
    <w:p w:rsidR="00AA1A3B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Staying on the farm</w:t>
      </w:r>
    </w:p>
    <w:p w:rsidR="004772E4" w:rsidRP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There is a </w:t>
      </w:r>
      <w:proofErr w:type="spellStart"/>
      <w:r w:rsidR="00122EF5">
        <w:rPr>
          <w:rFonts w:eastAsia="Times New Roman" w:cstheme="minorHAnsi"/>
          <w:color w:val="000000"/>
          <w:sz w:val="24"/>
          <w:szCs w:val="24"/>
          <w:lang w:eastAsia="en-CA"/>
        </w:rPr>
        <w:t>skoolie</w:t>
      </w:r>
      <w:proofErr w:type="spellEnd"/>
      <w:r w:rsidR="00122EF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31’ trailer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for any staff living on the farm. They both have a double bed, kitchenette, dining table, seating, fireplaces, outhouse</w:t>
      </w:r>
      <w:r w:rsidR="00122EF5">
        <w:rPr>
          <w:rFonts w:eastAsia="Times New Roman" w:cstheme="minorHAnsi"/>
          <w:color w:val="000000"/>
          <w:sz w:val="24"/>
          <w:szCs w:val="24"/>
          <w:lang w:eastAsia="en-CA"/>
        </w:rPr>
        <w:t>/bathroom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, and </w:t>
      </w:r>
      <w:proofErr w:type="spellStart"/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Wifi</w:t>
      </w:r>
      <w:proofErr w:type="spellEnd"/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. </w:t>
      </w:r>
      <w:r w:rsidR="00CD6E0C">
        <w:rPr>
          <w:rFonts w:eastAsia="Times New Roman" w:cstheme="minorHAnsi"/>
          <w:color w:val="000000"/>
          <w:sz w:val="24"/>
          <w:szCs w:val="24"/>
          <w:lang w:eastAsia="en-CA"/>
        </w:rPr>
        <w:t>We do not charge rent to live on the farm while working here.</w:t>
      </w:r>
    </w:p>
    <w:p w:rsidR="004772E4" w:rsidRP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How to Apply:</w:t>
      </w:r>
    </w:p>
    <w:p w:rsidR="004772E4" w:rsidRPr="004772E4" w:rsidRDefault="00AA1A3B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Please send us a letter of interest</w:t>
      </w:r>
      <w:r w:rsidR="004772E4"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ellin</w:t>
      </w:r>
      <w:r w:rsidR="00CD6E0C">
        <w:rPr>
          <w:rFonts w:eastAsia="Times New Roman" w:cstheme="minorHAnsi"/>
          <w:color w:val="000000"/>
          <w:sz w:val="24"/>
          <w:szCs w:val="24"/>
          <w:lang w:eastAsia="en-CA"/>
        </w:rPr>
        <w:t>g us a bit about</w:t>
      </w:r>
      <w:r w:rsidR="00BF731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yourself and why you think this would be a good fit</w:t>
      </w:r>
      <w:r w:rsidR="00CD6E0C">
        <w:rPr>
          <w:rFonts w:eastAsia="Times New Roman" w:cstheme="minorHAnsi"/>
          <w:color w:val="000000"/>
          <w:sz w:val="24"/>
          <w:szCs w:val="24"/>
          <w:lang w:eastAsia="en-CA"/>
        </w:rPr>
        <w:t>,</w:t>
      </w:r>
      <w:r w:rsidR="004772E4"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as well as a resume (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maximum 2 pages).</w:t>
      </w:r>
      <w:r w:rsidR="002A32E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Please also indicate which position you’re interested in (short term or full season)</w:t>
      </w:r>
    </w:p>
    <w:p w:rsid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 xml:space="preserve">Please email </w:t>
      </w:r>
      <w:r w:rsidR="00AA1A3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any questions about the position, and/or 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your application</w:t>
      </w:r>
      <w:r w:rsidR="00AA1A3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4772E4">
        <w:rPr>
          <w:rFonts w:eastAsia="Times New Roman" w:cstheme="minorHAnsi"/>
          <w:color w:val="000000"/>
          <w:sz w:val="24"/>
          <w:szCs w:val="24"/>
          <w:lang w:eastAsia="en-CA"/>
        </w:rPr>
        <w:t>addressed to Brianna van de Wijngaard (Owner/Oper</w:t>
      </w:r>
      <w:r w:rsidR="003008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ator) at </w:t>
      </w:r>
      <w:hyperlink r:id="rId6" w:history="1">
        <w:r w:rsidR="0030081C" w:rsidRPr="000E69CC">
          <w:rPr>
            <w:rStyle w:val="Hyperlink"/>
            <w:rFonts w:eastAsia="Times New Roman" w:cstheme="minorHAnsi"/>
            <w:sz w:val="24"/>
            <w:szCs w:val="24"/>
            <w:lang w:eastAsia="en-CA"/>
          </w:rPr>
          <w:t>info@puddleproduce.ca</w:t>
        </w:r>
      </w:hyperlink>
      <w:r w:rsidR="003008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. </w:t>
      </w:r>
    </w:p>
    <w:p w:rsidR="00A55D4E" w:rsidRPr="00A55D4E" w:rsidRDefault="00BF7319" w:rsidP="004772E4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CA"/>
        </w:rPr>
        <w:t>PROJECTED START DATE: MAY 1, 2025</w:t>
      </w:r>
    </w:p>
    <w:p w:rsidR="004772E4" w:rsidRDefault="004772E4" w:rsidP="004772E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4772E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DEADLINE</w:t>
      </w:r>
      <w:r w:rsidR="00BF731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TO APPLY: March 28, 2025</w:t>
      </w:r>
    </w:p>
    <w:bookmarkEnd w:id="0"/>
    <w:p w:rsidR="00384AEF" w:rsidRDefault="00384AEF" w:rsidP="00384AE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:rsidR="00384AEF" w:rsidRDefault="00384AEF" w:rsidP="00384AE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:rsidR="00E029E9" w:rsidRPr="005F68AF" w:rsidRDefault="00E029E9" w:rsidP="00CB4BD2">
      <w:pPr>
        <w:spacing w:after="300" w:line="240" w:lineRule="auto"/>
        <w:textAlignment w:val="baseline"/>
        <w:rPr>
          <w:rFonts w:eastAsia="Times New Roman" w:cstheme="minorHAnsi"/>
          <w:b/>
          <w:color w:val="444444"/>
          <w:sz w:val="24"/>
          <w:szCs w:val="24"/>
          <w:lang w:eastAsia="en-CA"/>
        </w:rPr>
      </w:pPr>
    </w:p>
    <w:sectPr w:rsidR="00E029E9" w:rsidRPr="005F68AF" w:rsidSect="00E029E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0E17"/>
    <w:multiLevelType w:val="hybridMultilevel"/>
    <w:tmpl w:val="5CB4B9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85DB1"/>
    <w:multiLevelType w:val="hybridMultilevel"/>
    <w:tmpl w:val="53FEB1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26CC7"/>
    <w:multiLevelType w:val="hybridMultilevel"/>
    <w:tmpl w:val="BBEE3C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F1C19"/>
    <w:multiLevelType w:val="multilevel"/>
    <w:tmpl w:val="331E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45E20"/>
    <w:multiLevelType w:val="multilevel"/>
    <w:tmpl w:val="5FA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67390"/>
    <w:multiLevelType w:val="multilevel"/>
    <w:tmpl w:val="5E6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A"/>
    <w:rsid w:val="00041EE1"/>
    <w:rsid w:val="00070847"/>
    <w:rsid w:val="00094D07"/>
    <w:rsid w:val="000A7B75"/>
    <w:rsid w:val="000D3891"/>
    <w:rsid w:val="00122EF5"/>
    <w:rsid w:val="001B39B0"/>
    <w:rsid w:val="002278FC"/>
    <w:rsid w:val="002A207F"/>
    <w:rsid w:val="002A32EC"/>
    <w:rsid w:val="002D67E5"/>
    <w:rsid w:val="002D76C0"/>
    <w:rsid w:val="0030081C"/>
    <w:rsid w:val="003071EA"/>
    <w:rsid w:val="00375FC4"/>
    <w:rsid w:val="00384AEF"/>
    <w:rsid w:val="003F014F"/>
    <w:rsid w:val="004749B2"/>
    <w:rsid w:val="004772E4"/>
    <w:rsid w:val="004A0FAA"/>
    <w:rsid w:val="004D50CA"/>
    <w:rsid w:val="005E277C"/>
    <w:rsid w:val="005F68AF"/>
    <w:rsid w:val="00632796"/>
    <w:rsid w:val="0068447A"/>
    <w:rsid w:val="006C29C8"/>
    <w:rsid w:val="0076133D"/>
    <w:rsid w:val="007841A2"/>
    <w:rsid w:val="007861D1"/>
    <w:rsid w:val="007F43E0"/>
    <w:rsid w:val="0080766A"/>
    <w:rsid w:val="00867A8A"/>
    <w:rsid w:val="008953F6"/>
    <w:rsid w:val="008B5237"/>
    <w:rsid w:val="008E081C"/>
    <w:rsid w:val="008E311F"/>
    <w:rsid w:val="009051C2"/>
    <w:rsid w:val="00970D12"/>
    <w:rsid w:val="009A383C"/>
    <w:rsid w:val="009D3E8A"/>
    <w:rsid w:val="00A55D4E"/>
    <w:rsid w:val="00A65C23"/>
    <w:rsid w:val="00A90482"/>
    <w:rsid w:val="00AA1A3B"/>
    <w:rsid w:val="00B64B9B"/>
    <w:rsid w:val="00B80E06"/>
    <w:rsid w:val="00BF7319"/>
    <w:rsid w:val="00C81AA2"/>
    <w:rsid w:val="00CA49E2"/>
    <w:rsid w:val="00CB4BD2"/>
    <w:rsid w:val="00CC1966"/>
    <w:rsid w:val="00CD6E0C"/>
    <w:rsid w:val="00D0099B"/>
    <w:rsid w:val="00D15B88"/>
    <w:rsid w:val="00D33062"/>
    <w:rsid w:val="00D44D54"/>
    <w:rsid w:val="00D77718"/>
    <w:rsid w:val="00DA063E"/>
    <w:rsid w:val="00E029E9"/>
    <w:rsid w:val="00E6432C"/>
    <w:rsid w:val="00EF7EC1"/>
    <w:rsid w:val="00F45ED5"/>
    <w:rsid w:val="00F979C2"/>
    <w:rsid w:val="00FA4519"/>
    <w:rsid w:val="00F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20F6A-1A05-42E2-872D-124A343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D3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D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uddleproduc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vdw</dc:creator>
  <cp:keywords/>
  <dc:description/>
  <cp:lastModifiedBy>Microsoft account</cp:lastModifiedBy>
  <cp:revision>5</cp:revision>
  <cp:lastPrinted>2024-01-07T21:13:00Z</cp:lastPrinted>
  <dcterms:created xsi:type="dcterms:W3CDTF">2025-02-21T03:48:00Z</dcterms:created>
  <dcterms:modified xsi:type="dcterms:W3CDTF">2025-02-24T17:09:00Z</dcterms:modified>
</cp:coreProperties>
</file>